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hint="eastAsia"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5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944"/>
        <w:gridCol w:w="992"/>
        <w:gridCol w:w="816"/>
        <w:gridCol w:w="1878"/>
        <w:gridCol w:w="850"/>
        <w:gridCol w:w="3827"/>
        <w:gridCol w:w="2694"/>
        <w:gridCol w:w="1134"/>
        <w:gridCol w:w="6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1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行政强制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的机关名称和日期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闽药监厦稽办强制〔2025〕00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蔡双华涉嫌未经许可从事化妆品生产活动案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蔡双华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/</w:t>
            </w:r>
          </w:p>
        </w:tc>
        <w:tc>
          <w:tcPr>
            <w:tcW w:w="3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对涉案化妆品及其原料、包装材料等相关物品实施扣押行政强制措施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。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依据《化妆品监督管理条例》第四十六条第四项的规定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福建省药品监督管理局，2025年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NDc0ZTdlY2Q3ZmIyNjY4ZDNmMDJiZjUzZWI3ZDEifQ=="/>
  </w:docVars>
  <w:rsids>
    <w:rsidRoot w:val="00172A27"/>
    <w:rsid w:val="00100F81"/>
    <w:rsid w:val="00172A27"/>
    <w:rsid w:val="00325D11"/>
    <w:rsid w:val="003F173A"/>
    <w:rsid w:val="00751ADA"/>
    <w:rsid w:val="00765415"/>
    <w:rsid w:val="00886CCE"/>
    <w:rsid w:val="00935BD8"/>
    <w:rsid w:val="009E39C7"/>
    <w:rsid w:val="00D93752"/>
    <w:rsid w:val="00EC3815"/>
    <w:rsid w:val="00EC6659"/>
    <w:rsid w:val="00F05FC6"/>
    <w:rsid w:val="00F46A87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9C52A0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884AB5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CFF40EB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5FD388A9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974109"/>
    <w:rsid w:val="6EA35F7A"/>
    <w:rsid w:val="6ECF425C"/>
    <w:rsid w:val="6ED574D6"/>
    <w:rsid w:val="6F12686F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B57D143D"/>
    <w:rsid w:val="DBF75A3C"/>
    <w:rsid w:val="EFDD653E"/>
    <w:rsid w:val="EFFE2BF1"/>
    <w:rsid w:val="F79D3498"/>
    <w:rsid w:val="FAFF2338"/>
    <w:rsid w:val="FEB79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354</Characters>
  <Lines>2</Lines>
  <Paragraphs>1</Paragraphs>
  <TotalTime>0</TotalTime>
  <ScaleCrop>false</ScaleCrop>
  <LinksUpToDate>false</LinksUpToDate>
  <CharactersWithSpaces>415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2019-11-06T14:53:00Z</dcterms:created>
  <dc:creator>林振顺</dc:creator>
  <cp:lastModifiedBy>zx</cp:lastModifiedBy>
  <cp:lastPrinted>2022-10-26T14:36:00Z</cp:lastPrinted>
  <dcterms:modified xsi:type="dcterms:W3CDTF">2025-08-07T15:00:16Z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CCF6BB56584E45809FAD0DD7D2EF1DEA</vt:lpwstr>
  </property>
</Properties>
</file>